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A09E1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CD0BCC" w:rsidRPr="00FA09E1" w:rsidRDefault="00CD0BCC" w:rsidP="00CD0BCC">
      <w:pPr>
        <w:spacing w:line="360" w:lineRule="auto"/>
        <w:jc w:val="both"/>
        <w:rPr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D3427D">
      <w:pPr>
        <w:spacing w:line="360" w:lineRule="auto"/>
        <w:jc w:val="center"/>
        <w:rPr>
          <w:b/>
          <w:sz w:val="28"/>
          <w:szCs w:val="28"/>
        </w:rPr>
      </w:pPr>
    </w:p>
    <w:p w:rsidR="00CD0BCC" w:rsidRPr="00FA09E1" w:rsidRDefault="00CD0BCC" w:rsidP="00D3427D">
      <w:pPr>
        <w:spacing w:line="360" w:lineRule="auto"/>
        <w:jc w:val="center"/>
        <w:rPr>
          <w:b/>
          <w:sz w:val="28"/>
          <w:szCs w:val="28"/>
        </w:rPr>
      </w:pPr>
    </w:p>
    <w:p w:rsidR="00CD0BCC" w:rsidRPr="00FA09E1" w:rsidRDefault="00CD0BCC" w:rsidP="00D342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CD0BCC" w:rsidRPr="00FA09E1" w:rsidRDefault="00CD0BCC" w:rsidP="00D342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в форме дифференцированного зачета</w:t>
      </w:r>
    </w:p>
    <w:p w:rsidR="00CD0BCC" w:rsidRPr="00FA09E1" w:rsidRDefault="00CD0BCC" w:rsidP="00D342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 xml:space="preserve">по </w:t>
      </w:r>
      <w:r w:rsidR="00105785">
        <w:rPr>
          <w:rFonts w:ascii="Times New Roman" w:hAnsi="Times New Roman" w:cs="Times New Roman"/>
          <w:sz w:val="28"/>
          <w:szCs w:val="28"/>
        </w:rPr>
        <w:t>УП</w:t>
      </w:r>
      <w:r w:rsidR="00E47ADE">
        <w:rPr>
          <w:rFonts w:ascii="Times New Roman" w:hAnsi="Times New Roman" w:cs="Times New Roman"/>
          <w:sz w:val="28"/>
          <w:szCs w:val="28"/>
        </w:rPr>
        <w:t>.04</w:t>
      </w:r>
      <w:r w:rsidR="00D3427D">
        <w:rPr>
          <w:rFonts w:ascii="Times New Roman" w:hAnsi="Times New Roman" w:cs="Times New Roman"/>
          <w:sz w:val="28"/>
          <w:szCs w:val="28"/>
        </w:rPr>
        <w:t>.01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</w:t>
      </w:r>
      <w:r w:rsidR="00D3427D">
        <w:rPr>
          <w:rFonts w:ascii="Times New Roman" w:hAnsi="Times New Roman" w:cs="Times New Roman"/>
          <w:sz w:val="28"/>
          <w:szCs w:val="28"/>
        </w:rPr>
        <w:t>Учебная практика (Выполнение работ по профессии Слесарь по ремонту автомобилей)</w:t>
      </w:r>
    </w:p>
    <w:p w:rsidR="00ED5EB5" w:rsidRDefault="00105785" w:rsidP="00D34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ПМ</w:t>
      </w:r>
      <w:r w:rsidR="00E47ADE">
        <w:rPr>
          <w:rFonts w:ascii="Times New Roman" w:hAnsi="Times New Roman" w:cs="Times New Roman"/>
          <w:sz w:val="28"/>
          <w:szCs w:val="28"/>
        </w:rPr>
        <w:t>.04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</w:t>
      </w:r>
      <w:r w:rsidR="00462093">
        <w:rPr>
          <w:rFonts w:ascii="Times New Roman" w:hAnsi="Times New Roman"/>
          <w:b/>
          <w:smallCaps/>
          <w:sz w:val="28"/>
          <w:szCs w:val="28"/>
        </w:rPr>
        <w:t>«</w:t>
      </w:r>
      <w:r w:rsidR="00ED5EB5" w:rsidRPr="00ED5E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служащих»</w:t>
      </w:r>
    </w:p>
    <w:p w:rsidR="00CD70DC" w:rsidRPr="00ED5EB5" w:rsidRDefault="00CD70DC" w:rsidP="00D34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110FD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CD2A69" w:rsidRDefault="00FA09E1" w:rsidP="00D342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CD0BCC" w:rsidRPr="00FA09E1" w:rsidRDefault="00105785" w:rsidP="00A94EE7">
      <w:pPr>
        <w:pStyle w:val="a9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</w:t>
      </w:r>
      <w:r w:rsidR="00A94EE7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94EE7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A94EE7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="00CD0BCC" w:rsidRPr="00FA09E1">
        <w:rPr>
          <w:rFonts w:ascii="Times New Roman" w:hAnsi="Times New Roman" w:cs="Times New Roman"/>
          <w:sz w:val="28"/>
          <w:szCs w:val="28"/>
        </w:rPr>
        <w:t>»</w:t>
      </w:r>
      <w:bookmarkStart w:id="1" w:name="_Hlk532381469"/>
    </w:p>
    <w:bookmarkEnd w:id="1"/>
    <w:p w:rsidR="00CD0BCC" w:rsidRPr="00FA09E1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82025F" w:rsidRDefault="00CD2A69" w:rsidP="008202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725DE8">
        <w:rPr>
          <w:rFonts w:ascii="Times New Roman" w:hAnsi="Times New Roman" w:cs="Times New Roman"/>
          <w:sz w:val="28"/>
          <w:szCs w:val="28"/>
        </w:rPr>
        <w:t xml:space="preserve"> </w:t>
      </w:r>
      <w:r w:rsidR="00105785"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17454C">
        <w:rPr>
          <w:rFonts w:ascii="Times New Roman" w:hAnsi="Times New Roman" w:cs="Times New Roman"/>
          <w:sz w:val="28"/>
          <w:szCs w:val="28"/>
        </w:rPr>
        <w:t>2019</w:t>
      </w:r>
      <w:r w:rsidR="001F601E">
        <w:rPr>
          <w:rFonts w:ascii="Times New Roman" w:hAnsi="Times New Roman" w:cs="Times New Roman"/>
          <w:sz w:val="28"/>
          <w:szCs w:val="28"/>
        </w:rPr>
        <w:t xml:space="preserve"> </w:t>
      </w:r>
      <w:r w:rsidR="00CD0BCC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82025F" w:rsidRPr="00A77BAF" w:rsidRDefault="0082025F" w:rsidP="00A94EE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Комплект контрольно-</w:t>
      </w:r>
      <w:r w:rsidRPr="0082025F">
        <w:rPr>
          <w:rFonts w:ascii="Times New Roman" w:hAnsi="Times New Roman" w:cs="Times New Roman"/>
          <w:sz w:val="28"/>
          <w:szCs w:val="28"/>
        </w:rPr>
        <w:t>измерительных материалов по учебной практике разработан   на основе рабочей программы п</w:t>
      </w:r>
      <w:r>
        <w:rPr>
          <w:rFonts w:ascii="Times New Roman" w:hAnsi="Times New Roman" w:cs="Times New Roman"/>
          <w:sz w:val="28"/>
          <w:szCs w:val="28"/>
        </w:rPr>
        <w:t>о профессиональному модулю ПМ</w:t>
      </w:r>
      <w:r w:rsidR="005F07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7D">
        <w:rPr>
          <w:rFonts w:ascii="Times New Roman" w:hAnsi="Times New Roman" w:cs="Times New Roman"/>
          <w:sz w:val="28"/>
          <w:szCs w:val="28"/>
        </w:rPr>
        <w:t>04</w:t>
      </w:r>
      <w:r w:rsidR="00752FD5"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2FD5" w:rsidRPr="00ED5E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</w:t>
      </w:r>
      <w:r w:rsid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D34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23.02.07</w:t>
      </w:r>
      <w:r w:rsidRPr="00A77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«Техническое обслуживание и </w:t>
      </w:r>
      <w:proofErr w:type="gramStart"/>
      <w:r w:rsidRPr="00A77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</w:t>
      </w:r>
      <w:r w:rsidR="00D34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двигателей</w:t>
      </w:r>
      <w:proofErr w:type="gramEnd"/>
      <w:r w:rsidR="00D3427D">
        <w:rPr>
          <w:rFonts w:ascii="Times New Roman" w:eastAsia="Times New Roman" w:hAnsi="Times New Roman" w:cs="Times New Roman"/>
          <w:sz w:val="28"/>
          <w:szCs w:val="28"/>
          <w:lang w:eastAsia="ru-RU"/>
        </w:rPr>
        <w:t>, агрегатов и систем автомобилей).</w:t>
      </w:r>
    </w:p>
    <w:p w:rsidR="0082025F" w:rsidRPr="0082025F" w:rsidRDefault="0082025F" w:rsidP="00CD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BCC" w:rsidRPr="0082025F" w:rsidRDefault="00CD0BCC" w:rsidP="00CD0B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2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 </w:t>
      </w:r>
      <w:r w:rsidRPr="008202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«Белгородский  строительный колледж»</w:t>
      </w:r>
    </w:p>
    <w:p w:rsidR="00CD0BCC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D0BCC" w:rsidRPr="006F4327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Разработчик</w:t>
      </w:r>
      <w:r w:rsidR="00105785">
        <w:rPr>
          <w:rFonts w:ascii="Times New Roman" w:hAnsi="Times New Roman" w:cs="Times New Roman"/>
          <w:sz w:val="28"/>
          <w:szCs w:val="28"/>
        </w:rPr>
        <w:t>и</w:t>
      </w:r>
      <w:r w:rsidRPr="006F4327">
        <w:rPr>
          <w:rFonts w:ascii="Times New Roman" w:hAnsi="Times New Roman" w:cs="Times New Roman"/>
          <w:sz w:val="28"/>
          <w:szCs w:val="28"/>
        </w:rPr>
        <w:t>:</w:t>
      </w:r>
    </w:p>
    <w:p w:rsidR="00CD0BCC" w:rsidRDefault="00105785" w:rsidP="00CD0B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Броварник М.В</w:t>
      </w:r>
      <w:r w:rsidR="00CD0BCC" w:rsidRPr="006F4327">
        <w:rPr>
          <w:rFonts w:ascii="Times New Roman" w:hAnsi="Times New Roman" w:cs="Times New Roman"/>
          <w:color w:val="000000" w:themeColor="text1"/>
          <w:sz w:val="28"/>
          <w:szCs w:val="28"/>
        </w:rPr>
        <w:t>.,</w:t>
      </w:r>
      <w:r w:rsidR="00CD0BCC" w:rsidRPr="006F4327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ОГАПОУ</w:t>
      </w:r>
      <w:r w:rsidR="00CD0BCC" w:rsidRPr="006F4327">
        <w:rPr>
          <w:rFonts w:ascii="Times New Roman" w:hAnsi="Times New Roman" w:cs="Times New Roman"/>
          <w:sz w:val="28"/>
          <w:szCs w:val="28"/>
        </w:rPr>
        <w:t xml:space="preserve"> «БСК»</w:t>
      </w:r>
    </w:p>
    <w:p w:rsidR="00105785" w:rsidRDefault="00105785" w:rsidP="00CD0B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Бугаев В.А., </w:t>
      </w:r>
      <w:r w:rsidRPr="006F4327"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ОГАПОУ</w:t>
      </w:r>
      <w:r w:rsidRPr="006F4327">
        <w:rPr>
          <w:rFonts w:ascii="Times New Roman" w:hAnsi="Times New Roman" w:cs="Times New Roman"/>
          <w:sz w:val="28"/>
          <w:szCs w:val="28"/>
        </w:rPr>
        <w:t xml:space="preserve"> «БСК»</w:t>
      </w:r>
    </w:p>
    <w:p w:rsidR="00154B9E" w:rsidRDefault="00154B9E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Утверждаю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Заместитель директора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  <w:u w:val="single"/>
        </w:rPr>
        <w:t xml:space="preserve">                           </w:t>
      </w:r>
      <w:r w:rsidRPr="0083796E">
        <w:rPr>
          <w:rStyle w:val="FontStyle11"/>
          <w:sz w:val="28"/>
          <w:szCs w:val="28"/>
        </w:rPr>
        <w:t xml:space="preserve"> 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 xml:space="preserve">________________________ 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«      »  ______________20___г.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  <w:r w:rsidRPr="0083796E">
        <w:rPr>
          <w:rStyle w:val="FontStyle11"/>
          <w:sz w:val="28"/>
          <w:szCs w:val="28"/>
          <w:u w:val="single"/>
        </w:rPr>
        <w:t xml:space="preserve">                   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spacing w:val="10"/>
          <w:sz w:val="28"/>
          <w:szCs w:val="28"/>
        </w:rPr>
      </w:pPr>
      <w:r w:rsidRPr="0083796E">
        <w:rPr>
          <w:sz w:val="28"/>
          <w:szCs w:val="28"/>
        </w:rPr>
        <w:t>Рассмотрено на заседании предметно-цикловой комиссии</w:t>
      </w:r>
    </w:p>
    <w:p w:rsidR="0082025F" w:rsidRPr="0083796E" w:rsidRDefault="0082025F" w:rsidP="0082025F">
      <w:pPr>
        <w:rPr>
          <w:rFonts w:ascii="Times New Roman" w:hAnsi="Times New Roman"/>
          <w:sz w:val="28"/>
          <w:szCs w:val="28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Протокол № ___ от_______________ 20__ г.</w:t>
      </w:r>
    </w:p>
    <w:p w:rsidR="0082025F" w:rsidRDefault="0082025F" w:rsidP="0082025F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  <w:r w:rsidRPr="0083796E">
        <w:rPr>
          <w:rStyle w:val="FontStyle11"/>
          <w:sz w:val="28"/>
          <w:szCs w:val="28"/>
        </w:rPr>
        <w:t>Председатель</w:t>
      </w:r>
      <w:r w:rsidRPr="0083796E">
        <w:rPr>
          <w:sz w:val="28"/>
          <w:szCs w:val="28"/>
        </w:rPr>
        <w:t xml:space="preserve"> предметно-цикловой комиссии</w:t>
      </w:r>
    </w:p>
    <w:p w:rsidR="0082025F" w:rsidRDefault="0082025F" w:rsidP="0082025F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</w:p>
    <w:p w:rsidR="0082025F" w:rsidRPr="0082025F" w:rsidRDefault="0082025F" w:rsidP="0082025F">
      <w:pPr>
        <w:pStyle w:val="Style2"/>
        <w:widowControl/>
        <w:spacing w:before="106" w:line="240" w:lineRule="auto"/>
        <w:jc w:val="left"/>
        <w:rPr>
          <w:b/>
          <w:spacing w:val="10"/>
          <w:sz w:val="28"/>
          <w:szCs w:val="28"/>
        </w:rPr>
      </w:pPr>
      <w:r w:rsidRPr="0082025F">
        <w:rPr>
          <w:sz w:val="28"/>
          <w:szCs w:val="28"/>
        </w:rPr>
        <w:t>________________________</w:t>
      </w:r>
    </w:p>
    <w:p w:rsidR="00CD0BCC" w:rsidRDefault="00CD0BCC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77BAF" w:rsidRDefault="00A77BAF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2025F" w:rsidRDefault="0082025F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7B5B55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D0BCC" w:rsidRPr="00DE3FD1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CD0BCC" w:rsidRPr="00DE3FD1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CD0BCC" w:rsidRPr="00561A09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оценивания.</w:t>
      </w:r>
    </w:p>
    <w:p w:rsidR="00CD0BCC" w:rsidRPr="00FF3DC4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 К ДИФФЕРЕНЦИРОВАНОМУ ЗАЧЁТУ ПО УЧЕБНОЙ </w:t>
      </w:r>
      <w:r w:rsidR="0082025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ПРАКТИКЕ</w:t>
      </w:r>
    </w:p>
    <w:p w:rsidR="00CD0BCC" w:rsidRPr="00FF3DC4" w:rsidRDefault="00CD0BCC" w:rsidP="00CD0BCC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CD0BCC" w:rsidRPr="00561A09" w:rsidRDefault="00CD0BCC" w:rsidP="00CD0BC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CD0BCC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7714D8" w:rsidRDefault="007714D8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CD0BCC" w:rsidRPr="008E4372" w:rsidRDefault="00CD0BCC" w:rsidP="00BF72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7714D8">
        <w:rPr>
          <w:rFonts w:ascii="Times New Roman" w:hAnsi="Times New Roman"/>
          <w:sz w:val="28"/>
          <w:szCs w:val="28"/>
        </w:rPr>
        <w:t xml:space="preserve"> курса учебной</w:t>
      </w:r>
      <w:r>
        <w:rPr>
          <w:rFonts w:ascii="Times New Roman" w:hAnsi="Times New Roman"/>
          <w:sz w:val="28"/>
          <w:szCs w:val="28"/>
        </w:rPr>
        <w:t xml:space="preserve"> практики </w:t>
      </w:r>
      <w:r w:rsidRPr="00053ED1">
        <w:rPr>
          <w:rFonts w:ascii="Times New Roman" w:hAnsi="Times New Roman"/>
          <w:sz w:val="28"/>
          <w:szCs w:val="28"/>
        </w:rPr>
        <w:t>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3427D">
        <w:rPr>
          <w:rFonts w:ascii="Times New Roman" w:hAnsi="Times New Roman" w:cs="Times New Roman"/>
          <w:sz w:val="28"/>
          <w:szCs w:val="28"/>
        </w:rPr>
        <w:t>23.02.07</w:t>
      </w:r>
      <w:r w:rsidR="008E4372">
        <w:rPr>
          <w:rFonts w:ascii="Times New Roman" w:hAnsi="Times New Roman" w:cs="Times New Roman"/>
          <w:sz w:val="28"/>
          <w:szCs w:val="28"/>
        </w:rPr>
        <w:t xml:space="preserve">«Техническое обслуживание и ремонт </w:t>
      </w:r>
      <w:r w:rsidR="00D3427D">
        <w:rPr>
          <w:rFonts w:ascii="Times New Roman" w:hAnsi="Times New Roman" w:cs="Times New Roman"/>
          <w:sz w:val="28"/>
          <w:szCs w:val="28"/>
        </w:rPr>
        <w:t>двигателей, систем и агрегатов автомобилей»</w:t>
      </w:r>
      <w:r w:rsidR="008E4372" w:rsidRPr="00FA09E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>Результатом освоения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ОК 09. Использовать информационные технологии в профессиональной деятельности.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ОК 10. Пользоваться профессиональной документацией на государственном и иностранном языке.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1.1. Осуществлять диагностику систем, узлов и механизмов автомобильных двигателей.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1.2. Осуществлять техническое обслуживание автомобильных двигателей согласно технологической документации.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1.3. Проводить ремонт различных типов двигателей в соответствии с технологической документацией.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2.2. Осуществлять техническое обслуживание электрооборудования и электронных систем автомобилей согласно технологической документации.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3.1. Осуществлять диагностику трансмиссии, ходовой части и органов управления автомобилей.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3.2. Осуществлять техническое обслуживание трансмиссии, ходовой части и органов управления автомобилей согласно технологической документации.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ПК 4.1. Выявлять дефекты автомобильных кузовов.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ПК 4.2. Проводить ремонт повреждений автомобильных кузовов.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ПК </w:t>
      </w:r>
      <w:proofErr w:type="gramStart"/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4.3  Проводить</w:t>
      </w:r>
      <w:proofErr w:type="gramEnd"/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окраску кузовов автомобилей.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CD0BCC" w:rsidRDefault="00CD0BCC" w:rsidP="00BF72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  <w:r w:rsidR="00752F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технических измерений соответствующим инструментом и приборами;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ремонта деталей автомобиля;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снятия и установки агрегатов и узлов автомобиля;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диагностических приборов и технического оборудования; </w:t>
      </w:r>
    </w:p>
    <w:p w:rsidR="00752FD5" w:rsidRPr="00752FD5" w:rsidRDefault="00752FD5" w:rsidP="00752FD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регламентных работ по техническому обслуживанию автомобилей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BCC" w:rsidRDefault="00CD0BCC" w:rsidP="00BF72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16FC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752FD5" w:rsidRPr="00752FD5" w:rsidRDefault="00752FD5" w:rsidP="00752FD5">
      <w:pPr>
        <w:spacing w:after="0" w:line="240" w:lineRule="exac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метрологическую поверку средств измерений;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 пользоваться инструментами и приспособлениями для слесарных работ;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снимать и устанавливать агрегаты и узлы автомобиля;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неисправности и объем работ по их устранению и ремонту;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способы и средства  ремонта;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диагностические приборы и оборудование;</w:t>
      </w:r>
    </w:p>
    <w:p w:rsidR="00752FD5" w:rsidRPr="00752FD5" w:rsidRDefault="00752FD5" w:rsidP="00752FD5">
      <w:pPr>
        <w:spacing w:after="0" w:line="240" w:lineRule="auto"/>
        <w:ind w:firstLine="28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специальный инструмент, приборы, оборудование;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оформлять учетную документацию.</w:t>
      </w:r>
    </w:p>
    <w:p w:rsidR="00752FD5" w:rsidRPr="00752FD5" w:rsidRDefault="00752FD5" w:rsidP="00BF729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D0BCC" w:rsidRDefault="00CD0BCC" w:rsidP="00BF72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16FC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метрологии, стандартизации и сертификации;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методы обработки автомобильных деталей;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и конструктивные особенности обслуживаемых автомобилей;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и взаимодействие основных узлов ремонтируемых автомобилей;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условия на регулировку и испытание отдельных механизмов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методы ремонта;</w:t>
      </w:r>
    </w:p>
    <w:p w:rsidR="00752FD5" w:rsidRPr="00752FD5" w:rsidRDefault="0053171C" w:rsidP="00752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восстановления деталей.</w:t>
      </w:r>
    </w:p>
    <w:p w:rsidR="00752FD5" w:rsidRPr="00752FD5" w:rsidRDefault="00752FD5" w:rsidP="00752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FD5" w:rsidRPr="00752FD5" w:rsidRDefault="00752FD5" w:rsidP="00BF72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607" w:rsidRPr="00752FD5" w:rsidRDefault="00951607" w:rsidP="00BF729E">
      <w:pPr>
        <w:pStyle w:val="1"/>
        <w:spacing w:after="0" w:line="36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D0BCC" w:rsidRDefault="00CD0BCC" w:rsidP="0053171C">
      <w:pPr>
        <w:pStyle w:val="1"/>
        <w:spacing w:after="0" w:line="36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ПРАКТИКИ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1037"/>
        <w:gridCol w:w="2422"/>
        <w:gridCol w:w="2709"/>
        <w:gridCol w:w="2398"/>
      </w:tblGrid>
      <w:tr w:rsidR="00CD0BCC" w:rsidRPr="00A934D0" w:rsidTr="00B354C4">
        <w:tc>
          <w:tcPr>
            <w:tcW w:w="1038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CD0BCC" w:rsidRPr="00A934D0" w:rsidRDefault="00CD0BCC" w:rsidP="00CD0BC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Элемент учебной 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5107" w:type="dxa"/>
            <w:gridSpan w:val="2"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CD0BCC" w:rsidRPr="00A934D0" w:rsidTr="00B354C4">
        <w:tc>
          <w:tcPr>
            <w:tcW w:w="1038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CD0BCC" w:rsidRPr="00A934D0" w:rsidTr="00B354C4">
        <w:tc>
          <w:tcPr>
            <w:tcW w:w="1038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  <w:r w:rsidR="00D3427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22" w:type="dxa"/>
          </w:tcPr>
          <w:p w:rsidR="00301919" w:rsidRPr="00951607" w:rsidRDefault="00D3427D" w:rsidP="00B354C4">
            <w:pPr>
              <w:spacing w:after="0" w:line="36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D0BCC" w:rsidRPr="00A934D0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CD0BCC" w:rsidRPr="00301919" w:rsidRDefault="00CD0BCC" w:rsidP="00301919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лнении работ на практике</w:t>
            </w: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8E4372" w:rsidRDefault="008E4372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 xml:space="preserve">2. ТРЕБОВАНИЯ  К ДИФФЕРЕНЦИРОВАНОМУ ЗАЧЁТУ ПО </w:t>
      </w:r>
      <w:r w:rsidR="00636316">
        <w:rPr>
          <w:rFonts w:ascii="Times New Roman" w:hAnsi="Times New Roman"/>
          <w:b/>
          <w:sz w:val="28"/>
          <w:szCs w:val="28"/>
        </w:rPr>
        <w:t>УЧЕБНОЙ</w:t>
      </w:r>
      <w:r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Pr="00A271C8" w:rsidRDefault="00CD0BCC" w:rsidP="00BF729E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</w:t>
      </w:r>
      <w:r w:rsidR="00636316">
        <w:rPr>
          <w:rFonts w:ascii="Times New Roman" w:hAnsi="Times New Roman"/>
          <w:sz w:val="28"/>
          <w:szCs w:val="28"/>
        </w:rPr>
        <w:t>предусмотренные учебной</w:t>
      </w:r>
      <w:r>
        <w:rPr>
          <w:rFonts w:ascii="Times New Roman" w:hAnsi="Times New Roman"/>
          <w:sz w:val="28"/>
          <w:szCs w:val="28"/>
        </w:rPr>
        <w:t xml:space="preserve"> практикой во всех профессиональных модулях. </w:t>
      </w:r>
    </w:p>
    <w:p w:rsidR="00CD0BCC" w:rsidRDefault="00CD0BCC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CD0BCC" w:rsidRDefault="00CD0BCC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предлагается прим</w:t>
      </w:r>
      <w:r w:rsidR="00636316">
        <w:rPr>
          <w:sz w:val="28"/>
          <w:szCs w:val="28"/>
        </w:rPr>
        <w:t>ерная структура отчётной работы,</w:t>
      </w:r>
      <w:r>
        <w:rPr>
          <w:sz w:val="28"/>
          <w:szCs w:val="28"/>
        </w:rPr>
        <w:t xml:space="preserve"> с перечнем обязательных сос</w:t>
      </w:r>
      <w:r w:rsidR="00636316">
        <w:rPr>
          <w:sz w:val="28"/>
          <w:szCs w:val="28"/>
        </w:rPr>
        <w:t>тавных частей (дневник учебной практики</w:t>
      </w:r>
      <w:r>
        <w:rPr>
          <w:sz w:val="28"/>
          <w:szCs w:val="28"/>
        </w:rPr>
        <w:t>).</w:t>
      </w:r>
    </w:p>
    <w:p w:rsidR="00CD0BCC" w:rsidRDefault="00CD0BCC" w:rsidP="00BF729E">
      <w:pPr>
        <w:pStyle w:val="1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 К ОТЧЁТНОЙ РАБОТЕ</w:t>
      </w:r>
    </w:p>
    <w:p w:rsidR="00CD0BCC" w:rsidRPr="00871EDE" w:rsidRDefault="00CD0BCC" w:rsidP="00CD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636316">
        <w:rPr>
          <w:rFonts w:ascii="Times New Roman" w:hAnsi="Times New Roman" w:cs="Times New Roman"/>
          <w:b/>
          <w:bCs/>
          <w:sz w:val="28"/>
          <w:szCs w:val="28"/>
        </w:rPr>
        <w:t>. Задания на учебную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 xml:space="preserve"> практику</w:t>
      </w:r>
      <w:r w:rsidR="00335B6B">
        <w:rPr>
          <w:rFonts w:ascii="Times New Roman" w:hAnsi="Times New Roman" w:cs="Times New Roman"/>
          <w:b/>
          <w:bCs/>
          <w:sz w:val="28"/>
          <w:szCs w:val="28"/>
        </w:rPr>
        <w:t xml:space="preserve"> УП 04.01 «Выполнение работ по профессии Слесарь по ремонту автолмомбилей»</w:t>
      </w:r>
      <w:r w:rsidR="008E4372">
        <w:rPr>
          <w:rFonts w:ascii="Times New Roman" w:hAnsi="Times New Roman" w:cs="Times New Roman"/>
          <w:b/>
          <w:bCs/>
          <w:sz w:val="28"/>
          <w:szCs w:val="28"/>
        </w:rPr>
        <w:t xml:space="preserve"> ПМ</w:t>
      </w:r>
      <w:r w:rsidR="00D3427D">
        <w:rPr>
          <w:rFonts w:ascii="Times New Roman" w:hAnsi="Times New Roman" w:cs="Times New Roman"/>
          <w:b/>
          <w:bCs/>
          <w:sz w:val="28"/>
          <w:szCs w:val="28"/>
        </w:rPr>
        <w:t>.04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D0BCC" w:rsidRPr="00895A2D" w:rsidRDefault="00B2012B" w:rsidP="00CD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A2D">
        <w:rPr>
          <w:rFonts w:ascii="Times New Roman" w:eastAsia="Times New Roman" w:hAnsi="Times New Roman" w:cs="Times New Roman"/>
          <w:sz w:val="28"/>
          <w:szCs w:val="28"/>
        </w:rPr>
        <w:t>Ответить письменно на следующие вопросы:</w:t>
      </w:r>
    </w:p>
    <w:p w:rsidR="00301919" w:rsidRDefault="00301919" w:rsidP="0095160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607" w:rsidRPr="004B040B" w:rsidRDefault="00951607" w:rsidP="00951607">
      <w:pPr>
        <w:pStyle w:val="a3"/>
        <w:numPr>
          <w:ilvl w:val="0"/>
          <w:numId w:val="6"/>
        </w:numPr>
        <w:spacing w:after="240" w:line="360" w:lineRule="auto"/>
        <w:ind w:left="426" w:hanging="142"/>
        <w:jc w:val="left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Организация и охрана труда при выполнении демонтажно-монтажных и разборочно-сборочных работ</w:t>
      </w:r>
    </w:p>
    <w:p w:rsidR="00951607" w:rsidRPr="004B040B" w:rsidRDefault="00951607" w:rsidP="00951607">
      <w:pPr>
        <w:pStyle w:val="a3"/>
        <w:numPr>
          <w:ilvl w:val="0"/>
          <w:numId w:val="6"/>
        </w:numPr>
        <w:spacing w:after="120" w:line="360" w:lineRule="auto"/>
        <w:ind w:left="426" w:hanging="142"/>
        <w:jc w:val="left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Выполнение уборочно-моечных работ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lastRenderedPageBreak/>
        <w:t>Диагностирование технического состояния автомобиля. Проверка рулевого управления и тормозной системы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Крепежные и контрольные работы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Проверка приборов освещения и сигнализации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Очистительные работы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Выполнение контрольно-регулировочных работ по двигателю. Регулирование тепловых зазоров ГРМ, регулирование натяжения ремней, измерение компрессии и утечек воздуха в цилиндрах двигателей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Выполнение контрольно-регулировочных работ по трансмиссии. Проверка и регулировка сцепления и привода его выключения</w:t>
      </w:r>
    </w:p>
    <w:p w:rsidR="00951607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Выполнение контрольно-регулировочных работ по ходовой части. Проверка и регулировка зазора в подшипниках ступиц, измерение и регулировка углов установки колес</w:t>
      </w:r>
      <w:r>
        <w:rPr>
          <w:rFonts w:ascii="Times New Roman" w:hAnsi="Times New Roman"/>
          <w:sz w:val="28"/>
          <w:szCs w:val="28"/>
        </w:rPr>
        <w:t>. Регулировка рабочей и стояночной тормозной системы</w:t>
      </w:r>
    </w:p>
    <w:p w:rsidR="00951607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работ по ремонту приборов системы питания дизельных двигателей</w:t>
      </w:r>
    </w:p>
    <w:p w:rsidR="00951607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работ по демонтажу колес. Балансировка колеса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смазочно-заправочных работ по узлам автомобилей</w:t>
      </w:r>
    </w:p>
    <w:p w:rsidR="00A94EE7" w:rsidRDefault="00A94EE7">
      <w:pPr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CD0BCC" w:rsidRPr="00910558" w:rsidRDefault="00CD0BCC" w:rsidP="00CD0BCC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</w:t>
      </w:r>
      <w:r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456D89" w:rsidRDefault="00CD0BCC" w:rsidP="00456D89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</w:t>
      </w:r>
      <w:r w:rsidR="00895A2D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только подготовка теоритической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CD0BCC" w:rsidRPr="00456D89" w:rsidRDefault="00CD0BCC" w:rsidP="00456D89">
      <w:pPr>
        <w:tabs>
          <w:tab w:val="left" w:pos="0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CD0BCC" w:rsidRPr="00C007A3" w:rsidRDefault="00CD0BCC" w:rsidP="00456D89">
      <w:pPr>
        <w:pStyle w:val="a3"/>
        <w:numPr>
          <w:ilvl w:val="1"/>
          <w:numId w:val="2"/>
        </w:num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CD0BCC" w:rsidRPr="00196529" w:rsidRDefault="00CD0BCC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 w:rsidR="00670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670ED4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CD0BCC" w:rsidRPr="00196529" w:rsidRDefault="00CD0BCC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 w:rsidR="00670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CD0BCC" w:rsidRPr="00196529" w:rsidRDefault="00CD0BCC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CD0BCC" w:rsidRPr="00196529" w:rsidRDefault="00CD0BCC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нка </w:t>
      </w:r>
      <w:r w:rsidR="009554DE"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«отлично»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(5) – если написаны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правильные 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четкие  выводы, полностью оформлены таблицы и расчеты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имеются)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BCC" w:rsidRPr="00196529" w:rsidRDefault="00CD0BCC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«хорошо»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(4) – если  нарушены вышеуказанные требования, а также при наличии несущественных ошибок в расчетах и  таблицах.</w:t>
      </w:r>
    </w:p>
    <w:p w:rsidR="00CD0BCC" w:rsidRPr="00196529" w:rsidRDefault="00CD0BCC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Оценка </w:t>
      </w:r>
      <w:r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«удовлетворительно»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(3)  - если имеют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крупные недостатки в ответах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сделаны не  четкие  выводы и не полностью оформлены таблицы и расчеты.</w:t>
      </w:r>
    </w:p>
    <w:p w:rsidR="00CD0BCC" w:rsidRPr="00196529" w:rsidRDefault="00CD0BCC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«неудовлетворительно»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(2) – если  работа отсутствует в указанный срок.</w:t>
      </w:r>
      <w:r w:rsidR="00395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CD0BCC" w:rsidRDefault="00CD0BCC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>
        <w:rPr>
          <w:sz w:val="28"/>
          <w:szCs w:val="28"/>
        </w:rPr>
        <w:t>обязательных составляющих от</w:t>
      </w:r>
      <w:r w:rsidR="00636316">
        <w:rPr>
          <w:sz w:val="28"/>
          <w:szCs w:val="28"/>
        </w:rPr>
        <w:t>чётной работы (дневник учебной практики</w:t>
      </w:r>
      <w:r>
        <w:rPr>
          <w:sz w:val="28"/>
          <w:szCs w:val="28"/>
        </w:rPr>
        <w:t>).</w:t>
      </w:r>
    </w:p>
    <w:p w:rsidR="00CD0BCC" w:rsidRPr="00196529" w:rsidRDefault="00CD0BCC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D0BCC" w:rsidRPr="00196529" w:rsidSect="00070CD9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7CF" w:rsidRDefault="00E307CF">
      <w:pPr>
        <w:spacing w:after="0" w:line="240" w:lineRule="auto"/>
      </w:pPr>
      <w:r>
        <w:separator/>
      </w:r>
    </w:p>
  </w:endnote>
  <w:endnote w:type="continuationSeparator" w:id="0">
    <w:p w:rsidR="00E307CF" w:rsidRDefault="00E30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7CF" w:rsidRDefault="00E307CF">
      <w:pPr>
        <w:spacing w:after="0" w:line="240" w:lineRule="auto"/>
      </w:pPr>
      <w:r>
        <w:separator/>
      </w:r>
    </w:p>
  </w:footnote>
  <w:footnote w:type="continuationSeparator" w:id="0">
    <w:p w:rsidR="00E307CF" w:rsidRDefault="00E30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815063"/>
    </w:sdtPr>
    <w:sdtEndPr/>
    <w:sdtContent>
      <w:p w:rsidR="00070CD9" w:rsidRDefault="0062165C">
        <w:pPr>
          <w:pStyle w:val="a5"/>
        </w:pPr>
        <w:r>
          <w:fldChar w:fldCharType="begin"/>
        </w:r>
        <w:r w:rsidR="00B1634C">
          <w:instrText xml:space="preserve"> PAGE   \* MERGEFORMAT </w:instrText>
        </w:r>
        <w:r>
          <w:fldChar w:fldCharType="separate"/>
        </w:r>
        <w:r w:rsidR="00335B6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0CD9" w:rsidRDefault="001745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31533"/>
    <w:multiLevelType w:val="hybridMultilevel"/>
    <w:tmpl w:val="6FD6F2A2"/>
    <w:lvl w:ilvl="0" w:tplc="E1645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2" w15:restartNumberingAfterBreak="0">
    <w:nsid w:val="3CDE6366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41117330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C660F6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8B1"/>
    <w:rsid w:val="000052EE"/>
    <w:rsid w:val="00015442"/>
    <w:rsid w:val="000E6B20"/>
    <w:rsid w:val="00105785"/>
    <w:rsid w:val="00154B9E"/>
    <w:rsid w:val="00162B6D"/>
    <w:rsid w:val="0017454C"/>
    <w:rsid w:val="001A436E"/>
    <w:rsid w:val="001C7DB3"/>
    <w:rsid w:val="001F601E"/>
    <w:rsid w:val="00260902"/>
    <w:rsid w:val="002D279E"/>
    <w:rsid w:val="002E7D3B"/>
    <w:rsid w:val="00301919"/>
    <w:rsid w:val="00335B6B"/>
    <w:rsid w:val="00395094"/>
    <w:rsid w:val="00456D89"/>
    <w:rsid w:val="00462093"/>
    <w:rsid w:val="00473239"/>
    <w:rsid w:val="004C54B5"/>
    <w:rsid w:val="0050706A"/>
    <w:rsid w:val="0053171C"/>
    <w:rsid w:val="005F07A4"/>
    <w:rsid w:val="0062165C"/>
    <w:rsid w:val="00631E28"/>
    <w:rsid w:val="00636316"/>
    <w:rsid w:val="00670ED4"/>
    <w:rsid w:val="00724AF8"/>
    <w:rsid w:val="00725DE8"/>
    <w:rsid w:val="00752FD5"/>
    <w:rsid w:val="00755875"/>
    <w:rsid w:val="0076352D"/>
    <w:rsid w:val="00763B5A"/>
    <w:rsid w:val="007714D8"/>
    <w:rsid w:val="007B1D18"/>
    <w:rsid w:val="007B5B55"/>
    <w:rsid w:val="0082025F"/>
    <w:rsid w:val="00895A2D"/>
    <w:rsid w:val="008C5E64"/>
    <w:rsid w:val="008E4372"/>
    <w:rsid w:val="00951607"/>
    <w:rsid w:val="009554DE"/>
    <w:rsid w:val="00A276EC"/>
    <w:rsid w:val="00A77BAF"/>
    <w:rsid w:val="00A94EE7"/>
    <w:rsid w:val="00B15591"/>
    <w:rsid w:val="00B1634C"/>
    <w:rsid w:val="00B2012B"/>
    <w:rsid w:val="00B247D3"/>
    <w:rsid w:val="00B938B1"/>
    <w:rsid w:val="00B97182"/>
    <w:rsid w:val="00BE64CE"/>
    <w:rsid w:val="00BE6C97"/>
    <w:rsid w:val="00BF1746"/>
    <w:rsid w:val="00BF729E"/>
    <w:rsid w:val="00C82EA9"/>
    <w:rsid w:val="00CD0BCC"/>
    <w:rsid w:val="00CD2A69"/>
    <w:rsid w:val="00CD70DC"/>
    <w:rsid w:val="00D3427D"/>
    <w:rsid w:val="00D65829"/>
    <w:rsid w:val="00DE3065"/>
    <w:rsid w:val="00E20522"/>
    <w:rsid w:val="00E307CF"/>
    <w:rsid w:val="00E31BFB"/>
    <w:rsid w:val="00E47ADE"/>
    <w:rsid w:val="00ED5EB5"/>
    <w:rsid w:val="00F3792F"/>
    <w:rsid w:val="00F66DE9"/>
    <w:rsid w:val="00FA09E1"/>
    <w:rsid w:val="00FE2DB5"/>
    <w:rsid w:val="00FF3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3D037-BC1C-471C-9F82-9F020D7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0BCC"/>
    <w:pPr>
      <w:jc w:val="right"/>
    </w:pPr>
  </w:style>
  <w:style w:type="paragraph" w:styleId="2">
    <w:name w:val="heading 2"/>
    <w:basedOn w:val="a"/>
    <w:link w:val="20"/>
    <w:uiPriority w:val="9"/>
    <w:qFormat/>
    <w:rsid w:val="00CD0BC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0B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CD0BCC"/>
    <w:pPr>
      <w:ind w:left="720"/>
      <w:contextualSpacing/>
    </w:pPr>
  </w:style>
  <w:style w:type="character" w:customStyle="1" w:styleId="c0">
    <w:name w:val="c0"/>
    <w:basedOn w:val="a0"/>
    <w:rsid w:val="00CD0BCC"/>
  </w:style>
  <w:style w:type="paragraph" w:styleId="a4">
    <w:name w:val="Normal (Web)"/>
    <w:basedOn w:val="a"/>
    <w:unhideWhenUsed/>
    <w:rsid w:val="00CD0BC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0BCC"/>
  </w:style>
  <w:style w:type="paragraph" w:styleId="a7">
    <w:name w:val="footer"/>
    <w:basedOn w:val="a"/>
    <w:link w:val="a8"/>
    <w:uiPriority w:val="99"/>
    <w:semiHidden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BCC"/>
  </w:style>
  <w:style w:type="paragraph" w:styleId="a9">
    <w:name w:val="No Spacing"/>
    <w:uiPriority w:val="1"/>
    <w:qFormat/>
    <w:rsid w:val="00CD0BCC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CD0BCC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CD0B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link w:val="30"/>
    <w:rsid w:val="00CD0BCC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CD0BC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CD0BCC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CD0B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0B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7B5B5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B5B55"/>
    <w:rPr>
      <w:rFonts w:ascii="Times New Roman" w:hAnsi="Times New Roman" w:cs="Times New Roman"/>
      <w:spacing w:val="10"/>
      <w:sz w:val="24"/>
      <w:szCs w:val="24"/>
    </w:rPr>
  </w:style>
  <w:style w:type="paragraph" w:styleId="ac">
    <w:name w:val="Subtitle"/>
    <w:basedOn w:val="a"/>
    <w:next w:val="a"/>
    <w:link w:val="ad"/>
    <w:qFormat/>
    <w:rsid w:val="00A276E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A276EC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List 2"/>
    <w:basedOn w:val="a"/>
    <w:rsid w:val="0082025F"/>
    <w:pPr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ТОиРАТ 227</cp:lastModifiedBy>
  <cp:revision>11</cp:revision>
  <cp:lastPrinted>2018-12-12T09:25:00Z</cp:lastPrinted>
  <dcterms:created xsi:type="dcterms:W3CDTF">2018-12-12T09:34:00Z</dcterms:created>
  <dcterms:modified xsi:type="dcterms:W3CDTF">2019-11-13T10:59:00Z</dcterms:modified>
</cp:coreProperties>
</file>